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8B35F9"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8B35F9">
        <w:rPr>
          <w:rFonts w:ascii="Calibri" w:hAnsi="Calibri" w:cs="Calibri"/>
          <w:b/>
          <w:bCs/>
          <w:kern w:val="0"/>
          <w:sz w:val="20"/>
          <w:szCs w:val="20"/>
          <w:lang w:val="en-US"/>
        </w:rPr>
        <w:t>Communication Description:</w:t>
      </w:r>
    </w:p>
    <w:tbl>
      <w:tblPr>
        <w:tblW w:w="10173" w:type="dxa"/>
        <w:tblInd w:w="-118" w:type="dxa"/>
        <w:tblBorders>
          <w:left w:val="none" w:sz="6" w:space="0" w:color="auto"/>
          <w:right w:val="none" w:sz="6" w:space="0" w:color="auto"/>
        </w:tblBorders>
        <w:tblLayout w:type="fixed"/>
        <w:tblLook w:val="0000" w:firstRow="0" w:lastRow="0" w:firstColumn="0" w:lastColumn="0" w:noHBand="0" w:noVBand="0"/>
      </w:tblPr>
      <w:tblGrid>
        <w:gridCol w:w="1951"/>
        <w:gridCol w:w="8222"/>
      </w:tblGrid>
      <w:tr w:rsidR="008B35F9" w:rsidRPr="008B35F9" w14:paraId="62DC7C7D"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CEB72FE" w14:textId="31F2CAF1"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b/>
                <w:bCs/>
                <w:color w:val="374151"/>
                <w:sz w:val="20"/>
                <w:szCs w:val="20"/>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A75E61" w14:textId="6947518E"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b/>
                <w:bCs/>
                <w:color w:val="374151"/>
                <w:sz w:val="20"/>
                <w:szCs w:val="20"/>
              </w:rPr>
              <w:t>Details</w:t>
            </w:r>
          </w:p>
        </w:tc>
      </w:tr>
      <w:tr w:rsidR="008B35F9" w:rsidRPr="008B35F9" w14:paraId="50FAE6ED"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FA0ABAA" w14:textId="4A00518F"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E673F3" w14:textId="505E1043"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Kick-Off for New ERP System Implementation</w:t>
            </w:r>
          </w:p>
        </w:tc>
      </w:tr>
      <w:tr w:rsidR="008B35F9" w:rsidRPr="008B35F9" w14:paraId="6482913F"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79EE09" w14:textId="5762324A"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4ADA43E" w14:textId="6D71CF5B"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To inform the senior executive team about the impending commencement of the new ERP system implementation</w:t>
            </w:r>
          </w:p>
        </w:tc>
      </w:tr>
      <w:tr w:rsidR="008B35F9" w:rsidRPr="008B35F9" w14:paraId="03CEF394"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0B1CF8" w14:textId="486790A9"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630BF8" w14:textId="6424F73B"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Senior Executive Team (</w:t>
            </w:r>
            <w:hyperlink r:id="rId8" w:tgtFrame="_new" w:history="1">
              <w:r w:rsidRPr="008B35F9">
                <w:rPr>
                  <w:rStyle w:val="Hyperlink"/>
                  <w:rFonts w:ascii="Calibri" w:hAnsi="Calibri" w:cs="Calibri"/>
                  <w:sz w:val="20"/>
                  <w:szCs w:val="20"/>
                  <w:bdr w:val="single" w:sz="2" w:space="0" w:color="D9D9E3" w:frame="1"/>
                </w:rPr>
                <w:t>ExecutiveLeadership@FastFashion1.com</w:t>
              </w:r>
            </w:hyperlink>
            <w:r w:rsidRPr="008B35F9">
              <w:rPr>
                <w:rFonts w:ascii="Calibri" w:hAnsi="Calibri" w:cs="Calibri"/>
                <w:color w:val="374151"/>
                <w:sz w:val="20"/>
                <w:szCs w:val="20"/>
              </w:rPr>
              <w:t>)</w:t>
            </w:r>
          </w:p>
        </w:tc>
      </w:tr>
      <w:tr w:rsidR="008B35F9" w:rsidRPr="008B35F9" w14:paraId="047310CE"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6324A5" w14:textId="60D011E2"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81AA67" w14:textId="397D0061"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Email</w:t>
            </w:r>
          </w:p>
        </w:tc>
      </w:tr>
      <w:tr w:rsidR="008B35F9" w:rsidRPr="008B35F9" w14:paraId="20AD32E5"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586B14" w14:textId="6EB1E0C4"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10B99A" w14:textId="1D6AA423"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New ERP System Overview.pdf, Project Plan.pdf</w:t>
            </w:r>
          </w:p>
        </w:tc>
      </w:tr>
      <w:tr w:rsidR="008B35F9" w:rsidRPr="008B35F9" w14:paraId="197E4D20"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864EE3" w14:textId="4CDA9A60"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E8D302F" w14:textId="1F3EA02F"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Project Manager, IT Lead</w:t>
            </w:r>
          </w:p>
        </w:tc>
      </w:tr>
      <w:tr w:rsidR="008B35F9" w:rsidRPr="008B35F9" w14:paraId="25D91F16"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D617422" w14:textId="03B0DA31"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EB0F5F9" w14:textId="082A9A55"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CEO, Program Manager</w:t>
            </w:r>
          </w:p>
        </w:tc>
      </w:tr>
      <w:tr w:rsidR="008B35F9" w:rsidRPr="008B35F9" w14:paraId="634B6308"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58A495D" w14:textId="7A87EC79"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2D3B5D" w14:textId="34A230D1"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To be sent one week before the kick-off meeting</w:t>
            </w:r>
          </w:p>
        </w:tc>
      </w:tr>
      <w:tr w:rsidR="008B35F9" w:rsidRPr="008B35F9" w14:paraId="6FC21361" w14:textId="77777777" w:rsidTr="000A6883">
        <w:tblPrEx>
          <w:tblBorders>
            <w:top w:val="none" w:sz="6"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E231AAC" w14:textId="68F524A8"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C3207D" w14:textId="6278CEED" w:rsidR="008B35F9" w:rsidRPr="008B35F9" w:rsidRDefault="008B35F9" w:rsidP="008B35F9">
            <w:pPr>
              <w:autoSpaceDE w:val="0"/>
              <w:autoSpaceDN w:val="0"/>
              <w:adjustRightInd w:val="0"/>
              <w:rPr>
                <w:rFonts w:ascii="Calibri" w:hAnsi="Calibri" w:cs="Calibri"/>
                <w:kern w:val="0"/>
                <w:sz w:val="20"/>
                <w:szCs w:val="20"/>
                <w:lang w:val="en-US"/>
              </w:rPr>
            </w:pPr>
            <w:r w:rsidRPr="008B35F9">
              <w:rPr>
                <w:rFonts w:ascii="Calibri" w:hAnsi="Calibri" w:cs="Calibri"/>
                <w:color w:val="374151"/>
                <w:sz w:val="20"/>
                <w:szCs w:val="20"/>
              </w:rPr>
              <w:t>Announcement of new ERP system implementation, high-level benefits, request for support</w:t>
            </w:r>
          </w:p>
        </w:tc>
      </w:tr>
    </w:tbl>
    <w:p w14:paraId="036E6462" w14:textId="77777777" w:rsidR="006E7D0F" w:rsidRPr="008B35F9"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8B35F9"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8B35F9" w:rsidRDefault="006E7D0F" w:rsidP="006E7D0F">
      <w:pPr>
        <w:autoSpaceDE w:val="0"/>
        <w:autoSpaceDN w:val="0"/>
        <w:adjustRightInd w:val="0"/>
        <w:rPr>
          <w:rFonts w:ascii="Calibri" w:hAnsi="Calibri" w:cs="Calibri"/>
          <w:b/>
          <w:bCs/>
          <w:kern w:val="0"/>
          <w:sz w:val="20"/>
          <w:szCs w:val="20"/>
          <w:lang w:val="en-US"/>
        </w:rPr>
      </w:pPr>
      <w:r w:rsidRPr="008B35F9">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8B35F9"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b/>
                <w:bCs/>
                <w:kern w:val="0"/>
                <w:sz w:val="20"/>
                <w:szCs w:val="20"/>
                <w:lang w:val="en-US"/>
              </w:rPr>
              <w:t>Details</w:t>
            </w:r>
          </w:p>
        </w:tc>
      </w:tr>
      <w:tr w:rsidR="006E7D0F" w:rsidRPr="008B35F9"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54A440E6"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3C5A9391"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6625F921"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220BA7" w14:textId="79DBFD9C"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079D4502" w:rsidR="006E7D0F" w:rsidRPr="008B35F9" w:rsidRDefault="006E7D0F">
            <w:pPr>
              <w:autoSpaceDE w:val="0"/>
              <w:autoSpaceDN w:val="0"/>
              <w:adjustRightInd w:val="0"/>
              <w:rPr>
                <w:rFonts w:ascii="Calibri" w:hAnsi="Calibri" w:cs="Calibri"/>
                <w:kern w:val="0"/>
                <w:sz w:val="20"/>
                <w:szCs w:val="20"/>
                <w:lang w:val="en-US"/>
              </w:rPr>
            </w:pPr>
          </w:p>
        </w:tc>
      </w:tr>
    </w:tbl>
    <w:p w14:paraId="50E9B5AB" w14:textId="77777777" w:rsidR="006E7D0F" w:rsidRPr="008B35F9" w:rsidRDefault="006E7D0F">
      <w:pPr>
        <w:rPr>
          <w:rFonts w:ascii="Calibri" w:hAnsi="Calibri" w:cs="Calibri"/>
          <w:sz w:val="20"/>
          <w:szCs w:val="20"/>
        </w:rPr>
      </w:pPr>
    </w:p>
    <w:p w14:paraId="4114ADD9"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Dear Senior Executive Team,</w:t>
      </w:r>
    </w:p>
    <w:p w14:paraId="515E307A" w14:textId="77777777" w:rsidR="008B35F9" w:rsidRPr="008B35F9" w:rsidRDefault="008B35F9" w:rsidP="008B35F9">
      <w:pPr>
        <w:rPr>
          <w:rFonts w:ascii="Calibri" w:hAnsi="Calibri" w:cs="Calibri"/>
          <w:sz w:val="20"/>
          <w:szCs w:val="20"/>
        </w:rPr>
      </w:pPr>
    </w:p>
    <w:p w14:paraId="25769F93"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I am excited to share that Fast Fashion 1 is poised to start the implementation of our new Enterprise Resource Planning (ERP) system. As you are aware, this significant technological advancement will be instrumental in streamlining our operations, enhancing customer experiences, and facilitating data-driven decision making.</w:t>
      </w:r>
    </w:p>
    <w:p w14:paraId="52D4896B" w14:textId="77777777" w:rsidR="008B35F9" w:rsidRPr="008B35F9" w:rsidRDefault="008B35F9" w:rsidP="008B35F9">
      <w:pPr>
        <w:rPr>
          <w:rFonts w:ascii="Calibri" w:hAnsi="Calibri" w:cs="Calibri"/>
          <w:sz w:val="20"/>
          <w:szCs w:val="20"/>
        </w:rPr>
      </w:pPr>
    </w:p>
    <w:p w14:paraId="3EA89E7F"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This email serves as a formal kick-off for this transformative journey that your respective groups will commence from [Start Date]. Our meticulous planning and careful selection process have led us to choose the [ERP System Name] that we believe will propel Fast Fashion 1 to new heights in the fashion industry.</w:t>
      </w:r>
    </w:p>
    <w:p w14:paraId="65D532B2" w14:textId="77777777" w:rsidR="008B35F9" w:rsidRPr="008B35F9" w:rsidRDefault="008B35F9" w:rsidP="008B35F9">
      <w:pPr>
        <w:rPr>
          <w:rFonts w:ascii="Calibri" w:hAnsi="Calibri" w:cs="Calibri"/>
          <w:sz w:val="20"/>
          <w:szCs w:val="20"/>
        </w:rPr>
      </w:pPr>
    </w:p>
    <w:p w14:paraId="7FD62936" w14:textId="2C012B66" w:rsidR="008B35F9" w:rsidRPr="008B35F9" w:rsidRDefault="008B35F9" w:rsidP="008B35F9">
      <w:pPr>
        <w:rPr>
          <w:rFonts w:ascii="Calibri" w:hAnsi="Calibri" w:cs="Calibri"/>
          <w:b/>
          <w:bCs/>
          <w:sz w:val="20"/>
          <w:szCs w:val="20"/>
        </w:rPr>
      </w:pPr>
      <w:r w:rsidRPr="008B35F9">
        <w:rPr>
          <w:rFonts w:ascii="Calibri" w:hAnsi="Calibri" w:cs="Calibri"/>
          <w:b/>
          <w:bCs/>
          <w:sz w:val="20"/>
          <w:szCs w:val="20"/>
        </w:rPr>
        <w:t>Key Benefits of the New ERP System:</w:t>
      </w:r>
    </w:p>
    <w:p w14:paraId="253ABB02" w14:textId="4B73DB72" w:rsidR="008B35F9" w:rsidRDefault="008B35F9" w:rsidP="008B35F9">
      <w:pPr>
        <w:pStyle w:val="ListParagraph"/>
        <w:numPr>
          <w:ilvl w:val="0"/>
          <w:numId w:val="10"/>
        </w:numPr>
        <w:ind w:left="360"/>
        <w:rPr>
          <w:rFonts w:ascii="Calibri" w:hAnsi="Calibri" w:cs="Calibri"/>
          <w:sz w:val="20"/>
          <w:szCs w:val="20"/>
        </w:rPr>
      </w:pPr>
      <w:r w:rsidRPr="008B35F9">
        <w:rPr>
          <w:rFonts w:ascii="Calibri" w:hAnsi="Calibri" w:cs="Calibri"/>
          <w:sz w:val="20"/>
          <w:szCs w:val="20"/>
        </w:rPr>
        <w:t>Efficient Operations: Through integrated processes and real-time data access, our operations across various departments, from design to sales, will become more streamlined.</w:t>
      </w:r>
    </w:p>
    <w:p w14:paraId="6441A775" w14:textId="77777777" w:rsidR="008B35F9" w:rsidRPr="008B35F9" w:rsidRDefault="008B35F9" w:rsidP="008B35F9">
      <w:pPr>
        <w:pStyle w:val="ListParagraph"/>
        <w:ind w:left="360"/>
        <w:rPr>
          <w:rFonts w:ascii="Calibri" w:hAnsi="Calibri" w:cs="Calibri"/>
          <w:sz w:val="20"/>
          <w:szCs w:val="20"/>
        </w:rPr>
      </w:pPr>
    </w:p>
    <w:p w14:paraId="79FF03CA" w14:textId="36B68718" w:rsidR="008B35F9" w:rsidRDefault="008B35F9" w:rsidP="008B35F9">
      <w:pPr>
        <w:pStyle w:val="ListParagraph"/>
        <w:numPr>
          <w:ilvl w:val="0"/>
          <w:numId w:val="10"/>
        </w:numPr>
        <w:ind w:left="360"/>
        <w:rPr>
          <w:rFonts w:ascii="Calibri" w:hAnsi="Calibri" w:cs="Calibri"/>
          <w:sz w:val="20"/>
          <w:szCs w:val="20"/>
        </w:rPr>
      </w:pPr>
      <w:r w:rsidRPr="008B35F9">
        <w:rPr>
          <w:rFonts w:ascii="Calibri" w:hAnsi="Calibri" w:cs="Calibri"/>
          <w:sz w:val="20"/>
          <w:szCs w:val="20"/>
        </w:rPr>
        <w:t>Enhanced Customer Experience: With advanced customer management modules, we will be able to serve our customers better, thereby improving customer satisfaction and loyalty.</w:t>
      </w:r>
    </w:p>
    <w:p w14:paraId="428C235D" w14:textId="77777777" w:rsidR="008B35F9" w:rsidRPr="008B35F9" w:rsidRDefault="008B35F9" w:rsidP="008B35F9">
      <w:pPr>
        <w:ind w:left="-360"/>
        <w:rPr>
          <w:rFonts w:ascii="Calibri" w:hAnsi="Calibri" w:cs="Calibri"/>
          <w:sz w:val="20"/>
          <w:szCs w:val="20"/>
        </w:rPr>
      </w:pPr>
    </w:p>
    <w:p w14:paraId="474164C1" w14:textId="77777777" w:rsidR="008B35F9" w:rsidRPr="008B35F9" w:rsidRDefault="008B35F9" w:rsidP="008B35F9">
      <w:pPr>
        <w:pStyle w:val="ListParagraph"/>
        <w:numPr>
          <w:ilvl w:val="0"/>
          <w:numId w:val="10"/>
        </w:numPr>
        <w:ind w:left="360"/>
        <w:rPr>
          <w:rFonts w:ascii="Calibri" w:hAnsi="Calibri" w:cs="Calibri"/>
          <w:sz w:val="20"/>
          <w:szCs w:val="20"/>
        </w:rPr>
      </w:pPr>
      <w:r w:rsidRPr="008B35F9">
        <w:rPr>
          <w:rFonts w:ascii="Calibri" w:hAnsi="Calibri" w:cs="Calibri"/>
          <w:sz w:val="20"/>
          <w:szCs w:val="20"/>
        </w:rPr>
        <w:t>Data-Driven Decision Making: With sophisticated analytics and reporting capabilities, we will make more informed, data-driven decisions that align with our strategic objectives.</w:t>
      </w:r>
    </w:p>
    <w:p w14:paraId="32C30A12" w14:textId="77777777" w:rsidR="008B35F9" w:rsidRPr="008B35F9" w:rsidRDefault="008B35F9" w:rsidP="008B35F9">
      <w:pPr>
        <w:rPr>
          <w:rFonts w:ascii="Calibri" w:hAnsi="Calibri" w:cs="Calibri"/>
          <w:b/>
          <w:bCs/>
          <w:sz w:val="20"/>
          <w:szCs w:val="20"/>
        </w:rPr>
      </w:pPr>
    </w:p>
    <w:p w14:paraId="09E960A3" w14:textId="575326B7" w:rsidR="008B35F9" w:rsidRPr="008B35F9" w:rsidRDefault="008B35F9" w:rsidP="008B35F9">
      <w:pPr>
        <w:rPr>
          <w:rFonts w:ascii="Calibri" w:hAnsi="Calibri" w:cs="Calibri"/>
          <w:b/>
          <w:bCs/>
          <w:sz w:val="20"/>
          <w:szCs w:val="20"/>
        </w:rPr>
      </w:pPr>
      <w:r w:rsidRPr="008B35F9">
        <w:rPr>
          <w:rFonts w:ascii="Calibri" w:hAnsi="Calibri" w:cs="Calibri"/>
          <w:b/>
          <w:bCs/>
          <w:sz w:val="20"/>
          <w:szCs w:val="20"/>
        </w:rPr>
        <w:t>Your Role and Support:</w:t>
      </w:r>
    </w:p>
    <w:p w14:paraId="592CF274"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As senior executives, your support and leadership are pivotal for the success of this implementation. We encourage you to disseminate this information within your teams, champion the transition, and foster a receptive environment for change.</w:t>
      </w:r>
    </w:p>
    <w:p w14:paraId="2C5E308C" w14:textId="77777777" w:rsidR="008B35F9" w:rsidRPr="008B35F9" w:rsidRDefault="008B35F9" w:rsidP="008B35F9">
      <w:pPr>
        <w:rPr>
          <w:rFonts w:ascii="Calibri" w:hAnsi="Calibri" w:cs="Calibri"/>
          <w:sz w:val="20"/>
          <w:szCs w:val="20"/>
        </w:rPr>
      </w:pPr>
    </w:p>
    <w:p w14:paraId="27D80089" w14:textId="57D667A6" w:rsidR="008B35F9" w:rsidRPr="008B35F9" w:rsidRDefault="008B35F9" w:rsidP="008B35F9">
      <w:pPr>
        <w:rPr>
          <w:rFonts w:ascii="Calibri" w:hAnsi="Calibri" w:cs="Calibri"/>
          <w:b/>
          <w:bCs/>
          <w:sz w:val="20"/>
          <w:szCs w:val="20"/>
        </w:rPr>
      </w:pPr>
      <w:r w:rsidRPr="008B35F9">
        <w:rPr>
          <w:rFonts w:ascii="Calibri" w:hAnsi="Calibri" w:cs="Calibri"/>
          <w:b/>
          <w:bCs/>
          <w:sz w:val="20"/>
          <w:szCs w:val="20"/>
        </w:rPr>
        <w:t>Next Steps:</w:t>
      </w:r>
    </w:p>
    <w:p w14:paraId="76BE444F" w14:textId="0E3B0AE2" w:rsidR="008B35F9" w:rsidRPr="008B35F9" w:rsidRDefault="008B35F9" w:rsidP="008B35F9">
      <w:pPr>
        <w:pStyle w:val="ListBullet"/>
        <w:rPr>
          <w:rFonts w:ascii="Calibri" w:hAnsi="Calibri" w:cs="Calibri"/>
          <w:sz w:val="20"/>
          <w:szCs w:val="20"/>
        </w:rPr>
      </w:pPr>
      <w:r w:rsidRPr="008B35F9">
        <w:rPr>
          <w:rFonts w:ascii="Calibri" w:hAnsi="Calibri" w:cs="Calibri"/>
          <w:sz w:val="20"/>
          <w:szCs w:val="20"/>
        </w:rPr>
        <w:t>Forward this Email: Please forward this message to your direct reports.</w:t>
      </w:r>
    </w:p>
    <w:p w14:paraId="0F5A76A8" w14:textId="6112184C" w:rsidR="008B35F9" w:rsidRPr="008B35F9" w:rsidRDefault="008B35F9" w:rsidP="008B35F9">
      <w:pPr>
        <w:pStyle w:val="ListBullet"/>
        <w:rPr>
          <w:rFonts w:ascii="Calibri" w:hAnsi="Calibri" w:cs="Calibri"/>
          <w:sz w:val="20"/>
          <w:szCs w:val="20"/>
        </w:rPr>
      </w:pPr>
      <w:r w:rsidRPr="008B35F9">
        <w:rPr>
          <w:rFonts w:ascii="Calibri" w:hAnsi="Calibri" w:cs="Calibri"/>
          <w:sz w:val="20"/>
          <w:szCs w:val="20"/>
        </w:rPr>
        <w:t>Additional Communications: Managers and directors will receive a separate email with detailed responsibilities. An all-staff email will follow to inform everyone about the ERP implementation.</w:t>
      </w:r>
    </w:p>
    <w:p w14:paraId="09B5838A" w14:textId="1C86BA77" w:rsidR="008B35F9" w:rsidRPr="008B35F9" w:rsidRDefault="008B35F9" w:rsidP="008B35F9">
      <w:pPr>
        <w:pStyle w:val="ListBullet"/>
        <w:rPr>
          <w:rFonts w:ascii="Calibri" w:hAnsi="Calibri" w:cs="Calibri"/>
          <w:sz w:val="20"/>
          <w:szCs w:val="20"/>
        </w:rPr>
      </w:pPr>
      <w:r w:rsidRPr="008B35F9">
        <w:rPr>
          <w:rFonts w:ascii="Calibri" w:hAnsi="Calibri" w:cs="Calibri"/>
          <w:sz w:val="20"/>
          <w:szCs w:val="20"/>
        </w:rPr>
        <w:lastRenderedPageBreak/>
        <w:t>Newsletter &amp; Meetings: More information will be in our next monthly newsletter. I also encourage you to discuss this change in your upcoming team meetings.</w:t>
      </w:r>
    </w:p>
    <w:p w14:paraId="7C5196C6" w14:textId="77777777" w:rsidR="008B35F9" w:rsidRPr="008B35F9" w:rsidRDefault="008B35F9" w:rsidP="008B35F9">
      <w:pPr>
        <w:rPr>
          <w:rFonts w:ascii="Calibri" w:hAnsi="Calibri" w:cs="Calibri"/>
          <w:sz w:val="20"/>
          <w:szCs w:val="20"/>
        </w:rPr>
      </w:pPr>
    </w:p>
    <w:p w14:paraId="1383FE28"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I appreciate your continued support as we embark on this exciting phase of technological enhancement. Should you have any questions or concerns, please do not hesitate to contact our Program Manager, [Program Manager's Name and Email], or me directly.</w:t>
      </w:r>
    </w:p>
    <w:p w14:paraId="49BA0F26" w14:textId="77777777" w:rsidR="008B35F9" w:rsidRPr="008B35F9" w:rsidRDefault="008B35F9" w:rsidP="008B35F9">
      <w:pPr>
        <w:rPr>
          <w:rFonts w:ascii="Calibri" w:hAnsi="Calibri" w:cs="Calibri"/>
          <w:sz w:val="20"/>
          <w:szCs w:val="20"/>
        </w:rPr>
      </w:pPr>
    </w:p>
    <w:p w14:paraId="01E41277"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Thank you in advance for your leadership and dedication to this critical project.</w:t>
      </w:r>
    </w:p>
    <w:p w14:paraId="25A51F72" w14:textId="77777777" w:rsidR="008B35F9" w:rsidRPr="008B35F9" w:rsidRDefault="008B35F9" w:rsidP="008B35F9">
      <w:pPr>
        <w:rPr>
          <w:rFonts w:ascii="Calibri" w:hAnsi="Calibri" w:cs="Calibri"/>
          <w:sz w:val="20"/>
          <w:szCs w:val="20"/>
        </w:rPr>
      </w:pPr>
    </w:p>
    <w:p w14:paraId="4AB42571" w14:textId="77777777" w:rsidR="008B35F9" w:rsidRPr="008B35F9" w:rsidRDefault="008B35F9" w:rsidP="008B35F9">
      <w:pPr>
        <w:rPr>
          <w:rFonts w:ascii="Calibri" w:hAnsi="Calibri" w:cs="Calibri"/>
          <w:sz w:val="20"/>
          <w:szCs w:val="20"/>
        </w:rPr>
      </w:pPr>
      <w:r w:rsidRPr="008B35F9">
        <w:rPr>
          <w:rFonts w:ascii="Calibri" w:hAnsi="Calibri" w:cs="Calibri"/>
          <w:sz w:val="20"/>
          <w:szCs w:val="20"/>
        </w:rPr>
        <w:t>Best,</w:t>
      </w:r>
    </w:p>
    <w:p w14:paraId="7C0D4666" w14:textId="77777777" w:rsidR="008B35F9" w:rsidRPr="008B35F9" w:rsidRDefault="008B35F9" w:rsidP="008B35F9">
      <w:pPr>
        <w:rPr>
          <w:rFonts w:ascii="Calibri" w:hAnsi="Calibri" w:cs="Calibri"/>
          <w:sz w:val="20"/>
          <w:szCs w:val="20"/>
        </w:rPr>
      </w:pPr>
    </w:p>
    <w:p w14:paraId="2452BBE8" w14:textId="6176611E" w:rsidR="008B35F9" w:rsidRPr="008B35F9" w:rsidRDefault="008B35F9" w:rsidP="008B35F9">
      <w:pPr>
        <w:rPr>
          <w:rFonts w:ascii="Calibri" w:hAnsi="Calibri" w:cs="Calibri"/>
          <w:sz w:val="20"/>
          <w:szCs w:val="20"/>
        </w:rPr>
      </w:pPr>
      <w:r w:rsidRPr="008B35F9">
        <w:rPr>
          <w:rFonts w:ascii="Calibri" w:hAnsi="Calibri" w:cs="Calibri"/>
          <w:sz w:val="20"/>
          <w:szCs w:val="20"/>
        </w:rPr>
        <w:t>[Name]</w:t>
      </w:r>
    </w:p>
    <w:p w14:paraId="14FF68B5" w14:textId="1578A301" w:rsidR="008B35F9" w:rsidRPr="008B35F9" w:rsidRDefault="008B35F9" w:rsidP="008B35F9">
      <w:pPr>
        <w:rPr>
          <w:rFonts w:ascii="Calibri" w:hAnsi="Calibri" w:cs="Calibri"/>
          <w:sz w:val="20"/>
          <w:szCs w:val="20"/>
        </w:rPr>
      </w:pPr>
      <w:r w:rsidRPr="008B35F9">
        <w:rPr>
          <w:rFonts w:ascii="Calibri" w:hAnsi="Calibri" w:cs="Calibri"/>
          <w:sz w:val="20"/>
          <w:szCs w:val="20"/>
        </w:rPr>
        <w:t>[Position]</w:t>
      </w:r>
    </w:p>
    <w:p w14:paraId="2560AECA" w14:textId="50120E71" w:rsidR="008B35F9" w:rsidRPr="008B35F9" w:rsidRDefault="008B35F9" w:rsidP="008B35F9">
      <w:pPr>
        <w:rPr>
          <w:rFonts w:ascii="Calibri" w:hAnsi="Calibri" w:cs="Calibri"/>
          <w:sz w:val="20"/>
          <w:szCs w:val="20"/>
        </w:rPr>
      </w:pPr>
      <w:r w:rsidRPr="008B35F9">
        <w:rPr>
          <w:rFonts w:ascii="Calibri" w:hAnsi="Calibri" w:cs="Calibri"/>
          <w:sz w:val="20"/>
          <w:szCs w:val="20"/>
        </w:rPr>
        <w:t>[Email]</w:t>
      </w:r>
    </w:p>
    <w:p w14:paraId="4BA93C62" w14:textId="0F5A8150" w:rsidR="006E7D0F" w:rsidRPr="008B35F9" w:rsidRDefault="008B35F9" w:rsidP="008B35F9">
      <w:pPr>
        <w:rPr>
          <w:rFonts w:ascii="Calibri" w:hAnsi="Calibri" w:cs="Calibri"/>
          <w:sz w:val="20"/>
          <w:szCs w:val="20"/>
        </w:rPr>
      </w:pPr>
      <w:r w:rsidRPr="008B35F9">
        <w:rPr>
          <w:rFonts w:ascii="Calibri" w:hAnsi="Calibri" w:cs="Calibri"/>
          <w:sz w:val="20"/>
          <w:szCs w:val="20"/>
        </w:rPr>
        <w:t>[Phone number]</w:t>
      </w:r>
    </w:p>
    <w:sectPr w:rsidR="006E7D0F" w:rsidRPr="008B35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C6C20" w14:textId="77777777" w:rsidR="004F4E45" w:rsidRDefault="004F4E45" w:rsidP="00545364">
      <w:r>
        <w:separator/>
      </w:r>
    </w:p>
  </w:endnote>
  <w:endnote w:type="continuationSeparator" w:id="0">
    <w:p w14:paraId="44755A7B" w14:textId="77777777" w:rsidR="004F4E45" w:rsidRDefault="004F4E45" w:rsidP="005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ACFF" w14:textId="77777777" w:rsidR="00545364" w:rsidRDefault="00545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763E3" w14:textId="77777777" w:rsidR="00545364" w:rsidRDefault="00545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30EC" w14:textId="77777777" w:rsidR="00545364" w:rsidRDefault="00545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9762" w14:textId="77777777" w:rsidR="004F4E45" w:rsidRDefault="004F4E45" w:rsidP="00545364">
      <w:r>
        <w:separator/>
      </w:r>
    </w:p>
  </w:footnote>
  <w:footnote w:type="continuationSeparator" w:id="0">
    <w:p w14:paraId="3492FAEF" w14:textId="77777777" w:rsidR="004F4E45" w:rsidRDefault="004F4E45" w:rsidP="0054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110A" w14:textId="77777777" w:rsidR="00545364" w:rsidRDefault="00545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4780" w14:textId="77777777" w:rsidR="00545364" w:rsidRDefault="00545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C265E" w14:textId="77777777" w:rsidR="00545364" w:rsidRDefault="00545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D209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D69B0"/>
    <w:multiLevelType w:val="hybridMultilevel"/>
    <w:tmpl w:val="B310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6"/>
  </w:num>
  <w:num w:numId="6">
    <w:abstractNumId w:val="4"/>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173AE5"/>
    <w:rsid w:val="003A6BE0"/>
    <w:rsid w:val="004F4E45"/>
    <w:rsid w:val="00545364"/>
    <w:rsid w:val="00570180"/>
    <w:rsid w:val="005B0BBB"/>
    <w:rsid w:val="006E7D0F"/>
    <w:rsid w:val="006F7A9A"/>
    <w:rsid w:val="007F1525"/>
    <w:rsid w:val="008B35F9"/>
    <w:rsid w:val="009B2501"/>
    <w:rsid w:val="00C83007"/>
    <w:rsid w:val="00D521C4"/>
    <w:rsid w:val="00E30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5F9"/>
    <w:rPr>
      <w:color w:val="0000FF"/>
      <w:u w:val="single"/>
    </w:rPr>
  </w:style>
  <w:style w:type="paragraph" w:styleId="ListBullet">
    <w:name w:val="List Bullet"/>
    <w:basedOn w:val="Normal"/>
    <w:uiPriority w:val="99"/>
    <w:unhideWhenUsed/>
    <w:rsid w:val="008B35F9"/>
    <w:pPr>
      <w:numPr>
        <w:numId w:val="9"/>
      </w:numPr>
      <w:contextualSpacing/>
    </w:pPr>
  </w:style>
  <w:style w:type="paragraph" w:styleId="Header">
    <w:name w:val="header"/>
    <w:basedOn w:val="Normal"/>
    <w:link w:val="HeaderChar"/>
    <w:uiPriority w:val="99"/>
    <w:unhideWhenUsed/>
    <w:rsid w:val="00545364"/>
    <w:pPr>
      <w:tabs>
        <w:tab w:val="center" w:pos="4680"/>
        <w:tab w:val="right" w:pos="9360"/>
      </w:tabs>
    </w:pPr>
  </w:style>
  <w:style w:type="character" w:customStyle="1" w:styleId="HeaderChar">
    <w:name w:val="Header Char"/>
    <w:basedOn w:val="DefaultParagraphFont"/>
    <w:link w:val="Header"/>
    <w:uiPriority w:val="99"/>
    <w:rsid w:val="00545364"/>
  </w:style>
  <w:style w:type="paragraph" w:styleId="Footer">
    <w:name w:val="footer"/>
    <w:basedOn w:val="Normal"/>
    <w:link w:val="FooterChar"/>
    <w:uiPriority w:val="99"/>
    <w:unhideWhenUsed/>
    <w:rsid w:val="00545364"/>
    <w:pPr>
      <w:tabs>
        <w:tab w:val="center" w:pos="4680"/>
        <w:tab w:val="right" w:pos="9360"/>
      </w:tabs>
    </w:pPr>
  </w:style>
  <w:style w:type="character" w:customStyle="1" w:styleId="FooterChar">
    <w:name w:val="Footer Char"/>
    <w:basedOn w:val="DefaultParagraphFont"/>
    <w:link w:val="Footer"/>
    <w:uiPriority w:val="99"/>
    <w:rsid w:val="00545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5F9"/>
    <w:rPr>
      <w:color w:val="0000FF"/>
      <w:u w:val="single"/>
    </w:rPr>
  </w:style>
  <w:style w:type="paragraph" w:styleId="ListBullet">
    <w:name w:val="List Bullet"/>
    <w:basedOn w:val="Normal"/>
    <w:uiPriority w:val="99"/>
    <w:unhideWhenUsed/>
    <w:rsid w:val="008B35F9"/>
    <w:pPr>
      <w:numPr>
        <w:numId w:val="9"/>
      </w:numPr>
      <w:contextualSpacing/>
    </w:pPr>
  </w:style>
  <w:style w:type="paragraph" w:styleId="Header">
    <w:name w:val="header"/>
    <w:basedOn w:val="Normal"/>
    <w:link w:val="HeaderChar"/>
    <w:uiPriority w:val="99"/>
    <w:unhideWhenUsed/>
    <w:rsid w:val="00545364"/>
    <w:pPr>
      <w:tabs>
        <w:tab w:val="center" w:pos="4680"/>
        <w:tab w:val="right" w:pos="9360"/>
      </w:tabs>
    </w:pPr>
  </w:style>
  <w:style w:type="character" w:customStyle="1" w:styleId="HeaderChar">
    <w:name w:val="Header Char"/>
    <w:basedOn w:val="DefaultParagraphFont"/>
    <w:link w:val="Header"/>
    <w:uiPriority w:val="99"/>
    <w:rsid w:val="00545364"/>
  </w:style>
  <w:style w:type="paragraph" w:styleId="Footer">
    <w:name w:val="footer"/>
    <w:basedOn w:val="Normal"/>
    <w:link w:val="FooterChar"/>
    <w:uiPriority w:val="99"/>
    <w:unhideWhenUsed/>
    <w:rsid w:val="00545364"/>
    <w:pPr>
      <w:tabs>
        <w:tab w:val="center" w:pos="4680"/>
        <w:tab w:val="right" w:pos="9360"/>
      </w:tabs>
    </w:pPr>
  </w:style>
  <w:style w:type="character" w:customStyle="1" w:styleId="FooterChar">
    <w:name w:val="Footer Char"/>
    <w:basedOn w:val="DefaultParagraphFont"/>
    <w:link w:val="Footer"/>
    <w:uiPriority w:val="99"/>
    <w:rsid w:val="0054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923028408">
      <w:bodyDiv w:val="1"/>
      <w:marLeft w:val="0"/>
      <w:marRight w:val="0"/>
      <w:marTop w:val="0"/>
      <w:marBottom w:val="0"/>
      <w:divBdr>
        <w:top w:val="none" w:sz="0" w:space="0" w:color="auto"/>
        <w:left w:val="none" w:sz="0" w:space="0" w:color="auto"/>
        <w:bottom w:val="none" w:sz="0" w:space="0" w:color="auto"/>
        <w:right w:val="none" w:sz="0" w:space="0" w:color="auto"/>
      </w:divBdr>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 w:id="19599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Leadership@FastFashion1.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